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〒781‐2120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吾川郡いの町枝川1943‐1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ハローワークいの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〒781‐2120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吾川郡いの町枝川1943‐1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ハローワークいの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〒781‐2120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吾川郡いの町枝川1943‐1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ハローワークいの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〒781‐2120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吾川郡いの町枝川1943‐1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ハローワークいの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〒781‐2120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吾川郡いの町枝川1943‐1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ハローワークいの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〒781‐2120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吾川郡いの町枝川1943‐1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ハローワークいの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〒781‐2120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吾川郡いの町枝川1943‐1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ハローワークいの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〒781‐2120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吾川郡いの町枝川1943‐1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ハローワークいの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〒781‐2120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吾川郡いの町枝川1943‐1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ハローワークいの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〒781‐2120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吾川郡いの町枝川1943‐1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ハローワークいの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〒781‐2120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吾川郡いの町枝川1943‐1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ハローワークいの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〒781‐2120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吾川郡いの町枝川1943‐1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ハローワークいの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〒781‐2120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吾川郡いの町枝川1943‐1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ハローワークいの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〒781‐2120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吾川郡いの町枝川1943‐1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ハローワークいの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〒781‐2120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吾川郡いの町枝川1943‐1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ハローワークいの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〒781‐2120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吾川郡いの町枝川1943‐1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ハローワークいの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〒781‐2120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吾川郡いの町枝川1943‐1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ハローワークいの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〒781‐2120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吾川郡いの町枝川1943‐1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ハローワークいの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〒781‐2120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吾川郡いの町枝川1943‐1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ハローワークいの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〒781‐2120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吾川郡いの町枝川1943‐1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ハローワークいの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〒781‐2120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吾川郡いの町枝川1943‐1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ハローワークいの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2018-06-19T14:04:58Z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